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5A19" w14:textId="19A0A473" w:rsidR="008137F7" w:rsidRDefault="008137F7" w:rsidP="00B652E7">
      <w:pPr>
        <w:spacing w:after="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BE2811">
        <w:rPr>
          <w:rFonts w:ascii="Arial" w:hAnsi="Arial" w:cs="Arial"/>
          <w:b/>
          <w:i/>
          <w:sz w:val="28"/>
          <w:szCs w:val="28"/>
          <w:u w:val="single"/>
        </w:rPr>
        <w:t>Для утверждения на Годовом Собрании РАБО-20</w:t>
      </w:r>
      <w:r w:rsidR="00137115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="00B53E80">
        <w:rPr>
          <w:rFonts w:ascii="Arial" w:hAnsi="Arial" w:cs="Arial"/>
          <w:b/>
          <w:i/>
          <w:sz w:val="28"/>
          <w:szCs w:val="28"/>
          <w:u w:val="single"/>
        </w:rPr>
        <w:t>3</w:t>
      </w:r>
    </w:p>
    <w:p w14:paraId="2E0C4FDE" w14:textId="155AE9E6" w:rsidR="00B652E7" w:rsidRPr="00BE2811" w:rsidRDefault="00C22899" w:rsidP="00B652E7">
      <w:pPr>
        <w:spacing w:after="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21</w:t>
      </w:r>
      <w:r w:rsidR="00101D9F">
        <w:rPr>
          <w:rFonts w:ascii="Arial" w:hAnsi="Arial" w:cs="Arial"/>
          <w:b/>
          <w:i/>
          <w:sz w:val="28"/>
          <w:szCs w:val="28"/>
          <w:u w:val="single"/>
        </w:rPr>
        <w:t xml:space="preserve"> апреля</w:t>
      </w:r>
      <w:r w:rsidR="00137115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B652E7">
        <w:rPr>
          <w:rFonts w:ascii="Arial" w:hAnsi="Arial" w:cs="Arial"/>
          <w:b/>
          <w:i/>
          <w:sz w:val="28"/>
          <w:szCs w:val="28"/>
          <w:u w:val="single"/>
        </w:rPr>
        <w:t>20</w:t>
      </w:r>
      <w:r w:rsidR="00137115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="00B53E80">
        <w:rPr>
          <w:rFonts w:ascii="Arial" w:hAnsi="Arial" w:cs="Arial"/>
          <w:b/>
          <w:i/>
          <w:sz w:val="28"/>
          <w:szCs w:val="28"/>
          <w:u w:val="single"/>
        </w:rPr>
        <w:t>3</w:t>
      </w:r>
      <w:r w:rsidR="00B652E7">
        <w:rPr>
          <w:rFonts w:ascii="Arial" w:hAnsi="Arial" w:cs="Arial"/>
          <w:b/>
          <w:i/>
          <w:sz w:val="28"/>
          <w:szCs w:val="28"/>
          <w:u w:val="single"/>
        </w:rPr>
        <w:t xml:space="preserve"> года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, </w:t>
      </w:r>
      <w:r w:rsidR="00B53E80">
        <w:rPr>
          <w:rFonts w:ascii="Arial" w:hAnsi="Arial" w:cs="Arial"/>
          <w:b/>
          <w:i/>
          <w:sz w:val="28"/>
          <w:szCs w:val="28"/>
          <w:u w:val="single"/>
        </w:rPr>
        <w:t>МШУ СКОЛКОВО</w:t>
      </w:r>
    </w:p>
    <w:p w14:paraId="2960C8DF" w14:textId="77777777" w:rsidR="008137F7" w:rsidRPr="008266BD" w:rsidRDefault="008137F7" w:rsidP="00E94A92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16DD1CE6" w14:textId="77777777" w:rsidR="00101D9F" w:rsidRPr="005A7918" w:rsidRDefault="00101D9F" w:rsidP="00E94A92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0106E8F5" w14:textId="457AE62D" w:rsidR="00AB56A8" w:rsidRPr="005A7918" w:rsidRDefault="00B57D66" w:rsidP="00E94A92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5A7918">
        <w:rPr>
          <w:rFonts w:ascii="Arial" w:hAnsi="Arial" w:cs="Arial"/>
          <w:b/>
          <w:sz w:val="32"/>
        </w:rPr>
        <w:t>СПИСОК ОРГАНИЗАЦИЙ,</w:t>
      </w:r>
    </w:p>
    <w:p w14:paraId="0123BF99" w14:textId="5978424B" w:rsidR="0005460F" w:rsidRPr="005A7918" w:rsidRDefault="00B57D66" w:rsidP="00E94A92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5A7918">
        <w:rPr>
          <w:rFonts w:ascii="Arial" w:hAnsi="Arial" w:cs="Arial"/>
          <w:b/>
          <w:sz w:val="32"/>
        </w:rPr>
        <w:t>В</w:t>
      </w:r>
      <w:r w:rsidR="00D165A2" w:rsidRPr="005A7918">
        <w:rPr>
          <w:rFonts w:ascii="Arial" w:hAnsi="Arial" w:cs="Arial"/>
          <w:b/>
          <w:sz w:val="32"/>
        </w:rPr>
        <w:t>СТУПИВШИХ В</w:t>
      </w:r>
      <w:r w:rsidR="00E94A92" w:rsidRPr="005A7918">
        <w:rPr>
          <w:rFonts w:ascii="Arial" w:hAnsi="Arial" w:cs="Arial"/>
          <w:b/>
          <w:sz w:val="32"/>
        </w:rPr>
        <w:t xml:space="preserve"> РАБО </w:t>
      </w:r>
      <w:r w:rsidR="00101D9F" w:rsidRPr="005A7918">
        <w:rPr>
          <w:rFonts w:ascii="Arial" w:hAnsi="Arial" w:cs="Arial"/>
          <w:b/>
          <w:sz w:val="32"/>
        </w:rPr>
        <w:t xml:space="preserve">ЗА ПЕРИОД </w:t>
      </w:r>
      <w:r w:rsidR="00C22899" w:rsidRPr="005A7918">
        <w:rPr>
          <w:rFonts w:ascii="Arial" w:hAnsi="Arial" w:cs="Arial"/>
          <w:b/>
          <w:sz w:val="32"/>
        </w:rPr>
        <w:t xml:space="preserve">С </w:t>
      </w:r>
      <w:r w:rsidR="00B53E80">
        <w:rPr>
          <w:rFonts w:ascii="Arial" w:hAnsi="Arial" w:cs="Arial"/>
          <w:b/>
          <w:sz w:val="32"/>
        </w:rPr>
        <w:t>21</w:t>
      </w:r>
      <w:r w:rsidR="00C22899" w:rsidRPr="005A7918">
        <w:rPr>
          <w:rFonts w:ascii="Arial" w:hAnsi="Arial" w:cs="Arial"/>
          <w:b/>
          <w:sz w:val="32"/>
        </w:rPr>
        <w:t xml:space="preserve"> АПРЕЛЯ 202</w:t>
      </w:r>
      <w:r w:rsidR="00B53E80">
        <w:rPr>
          <w:rFonts w:ascii="Arial" w:hAnsi="Arial" w:cs="Arial"/>
          <w:b/>
          <w:sz w:val="32"/>
        </w:rPr>
        <w:t>2</w:t>
      </w:r>
      <w:r w:rsidR="00C22899" w:rsidRPr="005A7918">
        <w:rPr>
          <w:rFonts w:ascii="Arial" w:hAnsi="Arial" w:cs="Arial"/>
          <w:b/>
          <w:sz w:val="32"/>
        </w:rPr>
        <w:t xml:space="preserve"> ГОДА </w:t>
      </w:r>
      <w:r w:rsidR="00101D9F" w:rsidRPr="005A7918">
        <w:rPr>
          <w:rFonts w:ascii="Arial" w:hAnsi="Arial" w:cs="Arial"/>
          <w:b/>
          <w:sz w:val="32"/>
        </w:rPr>
        <w:t xml:space="preserve">ПО </w:t>
      </w:r>
      <w:r w:rsidR="00C22899" w:rsidRPr="005A7918">
        <w:rPr>
          <w:rFonts w:ascii="Arial" w:hAnsi="Arial" w:cs="Arial"/>
          <w:b/>
          <w:sz w:val="32"/>
        </w:rPr>
        <w:t>21</w:t>
      </w:r>
      <w:r w:rsidR="00101D9F" w:rsidRPr="005A7918">
        <w:rPr>
          <w:rFonts w:ascii="Arial" w:hAnsi="Arial" w:cs="Arial"/>
          <w:b/>
          <w:sz w:val="32"/>
        </w:rPr>
        <w:t xml:space="preserve"> АПРЕЛЯ 202</w:t>
      </w:r>
      <w:r w:rsidR="00B53E80">
        <w:rPr>
          <w:rFonts w:ascii="Arial" w:hAnsi="Arial" w:cs="Arial"/>
          <w:b/>
          <w:sz w:val="32"/>
        </w:rPr>
        <w:t>3</w:t>
      </w:r>
      <w:r w:rsidR="00101D9F" w:rsidRPr="005A7918">
        <w:rPr>
          <w:rFonts w:ascii="Arial" w:hAnsi="Arial" w:cs="Arial"/>
          <w:b/>
          <w:sz w:val="32"/>
        </w:rPr>
        <w:t xml:space="preserve"> ГОДА</w:t>
      </w:r>
    </w:p>
    <w:p w14:paraId="5379F3B9" w14:textId="77777777" w:rsidR="00AB56A8" w:rsidRDefault="00AB56A8" w:rsidP="00AB56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87ECD1" w14:textId="77777777" w:rsidR="00170623" w:rsidRPr="005A7918" w:rsidRDefault="00170623" w:rsidP="00AB56A8">
      <w:pPr>
        <w:spacing w:after="0" w:line="240" w:lineRule="auto"/>
        <w:rPr>
          <w:rFonts w:ascii="Arial" w:hAnsi="Arial" w:cs="Arial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2"/>
      </w:tblGrid>
      <w:tr w:rsidR="00137115" w:rsidRPr="00AD5750" w14:paraId="70FCDE47" w14:textId="77777777" w:rsidTr="00032AF8">
        <w:trPr>
          <w:trHeight w:val="730"/>
        </w:trPr>
        <w:tc>
          <w:tcPr>
            <w:tcW w:w="675" w:type="dxa"/>
          </w:tcPr>
          <w:p w14:paraId="6194C8AB" w14:textId="77777777" w:rsidR="00137115" w:rsidRPr="00AD5750" w:rsidRDefault="00137115" w:rsidP="00137115">
            <w:pPr>
              <w:pStyle w:val="a6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E3318C" w14:textId="2D0C58A8" w:rsidR="00137115" w:rsidRPr="00AD5750" w:rsidRDefault="00AD5750" w:rsidP="00137115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AD5750">
              <w:rPr>
                <w:rFonts w:ascii="Arial" w:hAnsi="Arial" w:cs="Arial"/>
                <w:bCs/>
              </w:rPr>
              <w:t>Общество с ограниченной ответственностью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D5750">
              <w:rPr>
                <w:rFonts w:ascii="Arial" w:hAnsi="Arial" w:cs="Arial"/>
                <w:bCs/>
              </w:rPr>
              <w:t xml:space="preserve">«XXI ВЕК-КОНСАЛТ»  </w:t>
            </w:r>
          </w:p>
        </w:tc>
        <w:tc>
          <w:tcPr>
            <w:tcW w:w="3792" w:type="dxa"/>
          </w:tcPr>
          <w:p w14:paraId="180B1190" w14:textId="77777777" w:rsidR="00137115" w:rsidRPr="00AD5750" w:rsidRDefault="00AD5750" w:rsidP="00101D9F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AD57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Лыскович</w:t>
            </w:r>
            <w:proofErr w:type="spellEnd"/>
            <w:r w:rsidRPr="00AD57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Евгеньевна</w:t>
            </w:r>
          </w:p>
          <w:p w14:paraId="5DF09123" w14:textId="04EFC2C5" w:rsidR="00AD5750" w:rsidRPr="00AD5750" w:rsidRDefault="00AD5750" w:rsidP="00101D9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D57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475D8E" w:rsidRPr="00AD5750" w14:paraId="122D76C0" w14:textId="77777777" w:rsidTr="00032AF8">
        <w:trPr>
          <w:trHeight w:val="638"/>
        </w:trPr>
        <w:tc>
          <w:tcPr>
            <w:tcW w:w="675" w:type="dxa"/>
          </w:tcPr>
          <w:p w14:paraId="43EABFF8" w14:textId="77777777" w:rsidR="00475D8E" w:rsidRPr="00AD5750" w:rsidRDefault="00475D8E" w:rsidP="00475D8E">
            <w:pPr>
              <w:pStyle w:val="a6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D36B95" w14:textId="4DB1F9B3" w:rsidR="00475D8E" w:rsidRPr="00AD5750" w:rsidRDefault="00AD5750" w:rsidP="00AD5750">
            <w:pPr>
              <w:rPr>
                <w:rFonts w:ascii="Arial" w:eastAsiaTheme="minorEastAsia" w:hAnsi="Arial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D5750">
              <w:rPr>
                <w:rFonts w:ascii="Arial" w:hAnsi="Arial" w:cs="Arial"/>
                <w:sz w:val="24"/>
                <w:szCs w:val="24"/>
              </w:rPr>
              <w:t>Общество с ограниченной ответственностью "ТОП-КАРЬЕРА"</w:t>
            </w:r>
          </w:p>
        </w:tc>
        <w:tc>
          <w:tcPr>
            <w:tcW w:w="3792" w:type="dxa"/>
          </w:tcPr>
          <w:p w14:paraId="7F766812" w14:textId="62265E35" w:rsidR="00AD5750" w:rsidRPr="00AD5750" w:rsidRDefault="00AD5750" w:rsidP="00AD5750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57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Смольникова Светлана Николаевна</w:t>
            </w:r>
          </w:p>
          <w:p w14:paraId="2B3ABE1E" w14:textId="77777777" w:rsidR="00475D8E" w:rsidRDefault="00AD5750" w:rsidP="00AD575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57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Генеральный директор</w:t>
            </w:r>
          </w:p>
          <w:p w14:paraId="0CD2E87B" w14:textId="0BDFFEB3" w:rsidR="00AD5750" w:rsidRPr="00AD5750" w:rsidRDefault="00AD5750" w:rsidP="00AD575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75D8E" w:rsidRPr="00AD5750" w14:paraId="6643598B" w14:textId="77777777" w:rsidTr="00032AF8">
        <w:trPr>
          <w:trHeight w:val="548"/>
        </w:trPr>
        <w:tc>
          <w:tcPr>
            <w:tcW w:w="675" w:type="dxa"/>
          </w:tcPr>
          <w:p w14:paraId="2FE83F95" w14:textId="77777777" w:rsidR="00475D8E" w:rsidRPr="00AD5750" w:rsidRDefault="00475D8E" w:rsidP="00475D8E">
            <w:pPr>
              <w:pStyle w:val="a6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DBF001" w14:textId="77777777" w:rsidR="00AD5750" w:rsidRPr="00AD5750" w:rsidRDefault="00AD5750" w:rsidP="00AD5750">
            <w:pPr>
              <w:rPr>
                <w:rFonts w:ascii="Arial" w:hAnsi="Arial" w:cs="Arial"/>
                <w:sz w:val="24"/>
                <w:szCs w:val="24"/>
              </w:rPr>
            </w:pPr>
            <w:r w:rsidRPr="00AD5750">
              <w:rPr>
                <w:rFonts w:ascii="Arial" w:hAnsi="Arial" w:cs="Arial"/>
                <w:sz w:val="24"/>
                <w:szCs w:val="24"/>
              </w:rPr>
              <w:t>ООО "Калининградская школа международного бизнеса"</w:t>
            </w:r>
          </w:p>
          <w:p w14:paraId="7BDBFF48" w14:textId="0698B1D3" w:rsidR="00475D8E" w:rsidRPr="00AD5750" w:rsidRDefault="00475D8E" w:rsidP="00475D8E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3792" w:type="dxa"/>
          </w:tcPr>
          <w:p w14:paraId="7ABE87C8" w14:textId="0FB5BB55" w:rsidR="00AD5750" w:rsidRPr="00AD5750" w:rsidRDefault="00AD5750" w:rsidP="00AD5750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57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Братухина Леся Анатольевна</w:t>
            </w:r>
          </w:p>
          <w:p w14:paraId="143F391B" w14:textId="5D88CDC8" w:rsidR="00AD5750" w:rsidRPr="00AD5750" w:rsidRDefault="00AD5750" w:rsidP="00AD575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57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Директор</w:t>
            </w:r>
          </w:p>
          <w:p w14:paraId="41DD6A49" w14:textId="1A428FF0" w:rsidR="00475D8E" w:rsidRPr="00AD5750" w:rsidRDefault="00475D8E" w:rsidP="00475D8E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</w:tr>
      <w:tr w:rsidR="00BD591A" w:rsidRPr="00AD5750" w14:paraId="4A199B45" w14:textId="77777777" w:rsidTr="00032AF8">
        <w:trPr>
          <w:trHeight w:val="548"/>
        </w:trPr>
        <w:tc>
          <w:tcPr>
            <w:tcW w:w="675" w:type="dxa"/>
          </w:tcPr>
          <w:p w14:paraId="4DA00166" w14:textId="77777777" w:rsidR="00BD591A" w:rsidRPr="00AD5750" w:rsidRDefault="00BD591A" w:rsidP="00475D8E">
            <w:pPr>
              <w:pStyle w:val="a6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5F1543" w14:textId="77777777" w:rsidR="00BD591A" w:rsidRPr="00BD591A" w:rsidRDefault="00BD591A" w:rsidP="00BD591A">
            <w:pPr>
              <w:rPr>
                <w:rFonts w:ascii="Arial" w:hAnsi="Arial" w:cs="Arial"/>
                <w:sz w:val="24"/>
                <w:szCs w:val="24"/>
              </w:rPr>
            </w:pPr>
            <w:r w:rsidRPr="00BD591A">
              <w:rPr>
                <w:rFonts w:ascii="Arial" w:hAnsi="Arial" w:cs="Arial"/>
                <w:sz w:val="24"/>
                <w:szCs w:val="24"/>
              </w:rPr>
              <w:t>ООО «ВИСТЛ»</w:t>
            </w:r>
          </w:p>
          <w:p w14:paraId="0E628657" w14:textId="77777777" w:rsidR="00BD591A" w:rsidRPr="00AD5750" w:rsidRDefault="00BD591A" w:rsidP="00BD59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2" w:type="dxa"/>
          </w:tcPr>
          <w:p w14:paraId="4D194969" w14:textId="77777777" w:rsidR="00447235" w:rsidRDefault="00447235" w:rsidP="004472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Долина Наталия Владимировна</w:t>
            </w:r>
          </w:p>
          <w:p w14:paraId="74C87ABD" w14:textId="5E220FAB" w:rsidR="00BD591A" w:rsidRPr="00AD5750" w:rsidRDefault="00447235" w:rsidP="004472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72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Соучредитель</w:t>
            </w:r>
          </w:p>
        </w:tc>
      </w:tr>
    </w:tbl>
    <w:p w14:paraId="5DC84B98" w14:textId="77777777" w:rsidR="00170623" w:rsidRDefault="00170623" w:rsidP="00AB56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8F616" w14:textId="77777777" w:rsidR="00D165A2" w:rsidRPr="00E51B86" w:rsidRDefault="00D165A2" w:rsidP="002C33C0">
      <w:pPr>
        <w:pStyle w:val="a6"/>
        <w:spacing w:after="0" w:line="240" w:lineRule="auto"/>
        <w:ind w:firstLine="60"/>
        <w:rPr>
          <w:rFonts w:ascii="Arial" w:hAnsi="Arial" w:cs="Arial"/>
          <w:sz w:val="28"/>
          <w:szCs w:val="24"/>
        </w:rPr>
      </w:pPr>
    </w:p>
    <w:p w14:paraId="3AD58B1A" w14:textId="77777777" w:rsidR="00170623" w:rsidRPr="005A7918" w:rsidRDefault="00170623" w:rsidP="00144ED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5A7918">
        <w:rPr>
          <w:rFonts w:ascii="Arial" w:hAnsi="Arial" w:cs="Arial"/>
          <w:b/>
          <w:sz w:val="32"/>
        </w:rPr>
        <w:t>СПИСОК ОРГАНИЗАЦИЙ,</w:t>
      </w:r>
    </w:p>
    <w:p w14:paraId="2D462782" w14:textId="4D79FDFD" w:rsidR="00170623" w:rsidRPr="005A7918" w:rsidRDefault="00170623" w:rsidP="00144ED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5A7918">
        <w:rPr>
          <w:rFonts w:ascii="Arial" w:hAnsi="Arial" w:cs="Arial"/>
          <w:b/>
          <w:sz w:val="32"/>
        </w:rPr>
        <w:t>ВЫБЫВ</w:t>
      </w:r>
      <w:r w:rsidR="005A7918">
        <w:rPr>
          <w:rFonts w:ascii="Arial" w:hAnsi="Arial" w:cs="Arial"/>
          <w:b/>
          <w:sz w:val="32"/>
        </w:rPr>
        <w:t>АЮЩИХ</w:t>
      </w:r>
      <w:r w:rsidRPr="005A7918">
        <w:rPr>
          <w:rFonts w:ascii="Arial" w:hAnsi="Arial" w:cs="Arial"/>
          <w:b/>
          <w:sz w:val="32"/>
        </w:rPr>
        <w:t xml:space="preserve"> И</w:t>
      </w:r>
      <w:r w:rsidR="00101D9F" w:rsidRPr="005A7918">
        <w:rPr>
          <w:rFonts w:ascii="Arial" w:hAnsi="Arial" w:cs="Arial"/>
          <w:b/>
          <w:sz w:val="32"/>
        </w:rPr>
        <w:t>З</w:t>
      </w:r>
      <w:r w:rsidRPr="005A7918">
        <w:rPr>
          <w:rFonts w:ascii="Arial" w:hAnsi="Arial" w:cs="Arial"/>
          <w:b/>
          <w:sz w:val="32"/>
        </w:rPr>
        <w:t xml:space="preserve"> РАБО</w:t>
      </w:r>
      <w:r w:rsidR="00101D9F" w:rsidRPr="005A7918">
        <w:rPr>
          <w:rFonts w:ascii="Arial" w:hAnsi="Arial" w:cs="Arial"/>
          <w:b/>
          <w:sz w:val="32"/>
        </w:rPr>
        <w:t xml:space="preserve"> </w:t>
      </w:r>
      <w:r w:rsidR="009E3EC9" w:rsidRPr="005A7918">
        <w:rPr>
          <w:rFonts w:ascii="Arial" w:hAnsi="Arial" w:cs="Arial"/>
          <w:b/>
          <w:sz w:val="32"/>
        </w:rPr>
        <w:t>ПО ИТОГАМ 202</w:t>
      </w:r>
      <w:r w:rsidR="00B53E80">
        <w:rPr>
          <w:rFonts w:ascii="Arial" w:hAnsi="Arial" w:cs="Arial"/>
          <w:b/>
          <w:sz w:val="32"/>
        </w:rPr>
        <w:t>2</w:t>
      </w:r>
      <w:r w:rsidR="009E3EC9" w:rsidRPr="005A7918">
        <w:rPr>
          <w:rFonts w:ascii="Arial" w:hAnsi="Arial" w:cs="Arial"/>
          <w:b/>
          <w:sz w:val="32"/>
        </w:rPr>
        <w:t xml:space="preserve"> ГОДА</w:t>
      </w:r>
    </w:p>
    <w:p w14:paraId="77666F81" w14:textId="77777777" w:rsidR="00170623" w:rsidRDefault="00170623" w:rsidP="001706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D09A6E" w14:textId="77777777" w:rsidR="00170623" w:rsidRDefault="00170623" w:rsidP="0017062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2"/>
      </w:tblGrid>
      <w:tr w:rsidR="00BE177E" w:rsidRPr="00AD5750" w14:paraId="776F4F23" w14:textId="77777777" w:rsidTr="00AD5750">
        <w:tc>
          <w:tcPr>
            <w:tcW w:w="675" w:type="dxa"/>
          </w:tcPr>
          <w:p w14:paraId="70C13D75" w14:textId="77777777" w:rsidR="00BE177E" w:rsidRPr="00AD5750" w:rsidRDefault="00BE177E" w:rsidP="00BE177E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05FA6FE" w14:textId="68D1991E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r w:rsidRPr="00AD5750">
              <w:rPr>
                <w:rFonts w:ascii="Arial" w:hAnsi="Arial" w:cs="Arial"/>
              </w:rPr>
              <w:t>EU Business School</w:t>
            </w:r>
          </w:p>
        </w:tc>
        <w:tc>
          <w:tcPr>
            <w:tcW w:w="3792" w:type="dxa"/>
          </w:tcPr>
          <w:p w14:paraId="0CDF8EA0" w14:textId="4BEC1047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proofErr w:type="spellStart"/>
            <w:r w:rsidRPr="00AD5750">
              <w:rPr>
                <w:rFonts w:ascii="Arial" w:hAnsi="Arial" w:cs="Arial"/>
              </w:rPr>
              <w:t>Елинова</w:t>
            </w:r>
            <w:proofErr w:type="spellEnd"/>
            <w:r w:rsidRPr="00AD5750">
              <w:rPr>
                <w:rFonts w:ascii="Arial" w:hAnsi="Arial" w:cs="Arial"/>
              </w:rPr>
              <w:t xml:space="preserve"> Светлана Валерьевна</w:t>
            </w:r>
          </w:p>
        </w:tc>
      </w:tr>
      <w:tr w:rsidR="00BE177E" w:rsidRPr="00AD5750" w14:paraId="0970FC8C" w14:textId="77777777" w:rsidTr="00AD5750">
        <w:tc>
          <w:tcPr>
            <w:tcW w:w="675" w:type="dxa"/>
          </w:tcPr>
          <w:p w14:paraId="7143CCCC" w14:textId="77777777" w:rsidR="00BE177E" w:rsidRPr="00AD5750" w:rsidRDefault="00BE177E" w:rsidP="00BE177E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149655" w14:textId="6C08B367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r w:rsidRPr="00AD5750">
              <w:rPr>
                <w:rFonts w:ascii="Arial" w:hAnsi="Arial" w:cs="Arial"/>
              </w:rPr>
              <w:t>УО «Алматы Менеджмент Университет»</w:t>
            </w:r>
          </w:p>
        </w:tc>
        <w:tc>
          <w:tcPr>
            <w:tcW w:w="3792" w:type="dxa"/>
          </w:tcPr>
          <w:p w14:paraId="1DD82E32" w14:textId="24D75B93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proofErr w:type="spellStart"/>
            <w:r w:rsidRPr="00AD5750">
              <w:rPr>
                <w:rFonts w:ascii="Arial" w:hAnsi="Arial" w:cs="Arial"/>
              </w:rPr>
              <w:t>Куренкеева</w:t>
            </w:r>
            <w:proofErr w:type="spellEnd"/>
            <w:r w:rsidRPr="00AD5750">
              <w:rPr>
                <w:rFonts w:ascii="Arial" w:hAnsi="Arial" w:cs="Arial"/>
              </w:rPr>
              <w:t xml:space="preserve"> Гульнар </w:t>
            </w:r>
            <w:proofErr w:type="spellStart"/>
            <w:r w:rsidRPr="00AD5750">
              <w:rPr>
                <w:rFonts w:ascii="Arial" w:hAnsi="Arial" w:cs="Arial"/>
              </w:rPr>
              <w:t>Турдалиевна</w:t>
            </w:r>
            <w:proofErr w:type="spellEnd"/>
            <w:r w:rsidRPr="00AD5750">
              <w:rPr>
                <w:rFonts w:ascii="Arial" w:hAnsi="Arial" w:cs="Arial"/>
              </w:rPr>
              <w:t xml:space="preserve">                 </w:t>
            </w:r>
          </w:p>
        </w:tc>
      </w:tr>
      <w:tr w:rsidR="00BE177E" w:rsidRPr="00AD5750" w14:paraId="38511330" w14:textId="77777777" w:rsidTr="00AD5750">
        <w:tc>
          <w:tcPr>
            <w:tcW w:w="675" w:type="dxa"/>
          </w:tcPr>
          <w:p w14:paraId="227F1F8A" w14:textId="77777777" w:rsidR="00BE177E" w:rsidRPr="00AD5750" w:rsidRDefault="00BE177E" w:rsidP="00BE177E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1E9C2E2" w14:textId="125D14E3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r w:rsidRPr="00AD5750">
              <w:rPr>
                <w:rFonts w:ascii="Arial" w:hAnsi="Arial" w:cs="Arial"/>
              </w:rPr>
              <w:t>ФГБОУ ВО «Российский университет транспорта» (МИИТ)</w:t>
            </w:r>
          </w:p>
        </w:tc>
        <w:tc>
          <w:tcPr>
            <w:tcW w:w="3792" w:type="dxa"/>
          </w:tcPr>
          <w:p w14:paraId="7FE61218" w14:textId="17F6F9B2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r w:rsidRPr="00AD5750">
              <w:rPr>
                <w:rFonts w:ascii="Arial" w:hAnsi="Arial" w:cs="Arial"/>
              </w:rPr>
              <w:t xml:space="preserve">Лёвин Борис Алексеевич         </w:t>
            </w:r>
          </w:p>
        </w:tc>
      </w:tr>
      <w:tr w:rsidR="00BE177E" w:rsidRPr="00AD5750" w14:paraId="44C4BDF2" w14:textId="77777777" w:rsidTr="00AD5750">
        <w:tc>
          <w:tcPr>
            <w:tcW w:w="675" w:type="dxa"/>
          </w:tcPr>
          <w:p w14:paraId="1E1B5A13" w14:textId="77777777" w:rsidR="00BE177E" w:rsidRPr="00AD5750" w:rsidRDefault="00BE177E" w:rsidP="00BE177E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5B4533" w14:textId="01D52735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r w:rsidRPr="00AD5750">
              <w:rPr>
                <w:rFonts w:ascii="Arial" w:hAnsi="Arial" w:cs="Arial"/>
              </w:rPr>
              <w:t>ФГБОУ «Российский государственный социальный университет»</w:t>
            </w:r>
          </w:p>
        </w:tc>
        <w:tc>
          <w:tcPr>
            <w:tcW w:w="3792" w:type="dxa"/>
          </w:tcPr>
          <w:p w14:paraId="06ECC817" w14:textId="694DD546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r w:rsidRPr="00AD5750">
              <w:rPr>
                <w:rFonts w:ascii="Arial" w:hAnsi="Arial" w:cs="Arial"/>
              </w:rPr>
              <w:t>Петрова Елена Алексеевна</w:t>
            </w:r>
          </w:p>
        </w:tc>
      </w:tr>
      <w:tr w:rsidR="00BE177E" w:rsidRPr="00AD5750" w14:paraId="198F50AB" w14:textId="77777777" w:rsidTr="00AD5750">
        <w:trPr>
          <w:trHeight w:val="730"/>
        </w:trPr>
        <w:tc>
          <w:tcPr>
            <w:tcW w:w="675" w:type="dxa"/>
          </w:tcPr>
          <w:p w14:paraId="0BE3ED3E" w14:textId="77777777" w:rsidR="00BE177E" w:rsidRPr="00AD5750" w:rsidRDefault="00BE177E" w:rsidP="00BE177E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112396" w14:textId="096509D1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eastAsiaTheme="minorEastAsia" w:hAnsi="Arial" w:cs="Arial"/>
                <w:color w:val="000000" w:themeColor="text1"/>
                <w:kern w:val="24"/>
                <w:highlight w:val="yellow"/>
              </w:rPr>
            </w:pPr>
            <w:r w:rsidRPr="00AD5750">
              <w:rPr>
                <w:rFonts w:ascii="Arial" w:hAnsi="Arial" w:cs="Arial"/>
              </w:rPr>
              <w:t>ФГБОУ ВО «Тюменский индустриальный университет» (ТИУ)</w:t>
            </w:r>
          </w:p>
        </w:tc>
        <w:tc>
          <w:tcPr>
            <w:tcW w:w="3792" w:type="dxa"/>
          </w:tcPr>
          <w:p w14:paraId="5A701981" w14:textId="31FE5670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color w:val="000000" w:themeColor="text1"/>
                <w:kern w:val="24"/>
              </w:rPr>
            </w:pPr>
            <w:proofErr w:type="spellStart"/>
            <w:r w:rsidRPr="00AD5750">
              <w:rPr>
                <w:rFonts w:ascii="Arial" w:hAnsi="Arial" w:cs="Arial"/>
              </w:rPr>
              <w:t>Плёнкина</w:t>
            </w:r>
            <w:proofErr w:type="spellEnd"/>
            <w:r w:rsidRPr="00AD5750">
              <w:rPr>
                <w:rFonts w:ascii="Arial" w:hAnsi="Arial" w:cs="Arial"/>
              </w:rPr>
              <w:t xml:space="preserve"> Вера Владимировна</w:t>
            </w:r>
          </w:p>
        </w:tc>
      </w:tr>
      <w:tr w:rsidR="00BE177E" w:rsidRPr="00AD5750" w14:paraId="289D11C1" w14:textId="77777777" w:rsidTr="00AD5750">
        <w:trPr>
          <w:trHeight w:val="730"/>
        </w:trPr>
        <w:tc>
          <w:tcPr>
            <w:tcW w:w="675" w:type="dxa"/>
          </w:tcPr>
          <w:p w14:paraId="039BA42C" w14:textId="77777777" w:rsidR="00BE177E" w:rsidRPr="00AD5750" w:rsidRDefault="00BE177E" w:rsidP="00BE177E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4F5D666" w14:textId="3987568E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r w:rsidRPr="00AD5750">
              <w:rPr>
                <w:rFonts w:ascii="Arial" w:hAnsi="Arial" w:cs="Arial"/>
              </w:rPr>
              <w:t>Петрозаводский государственный университет</w:t>
            </w:r>
          </w:p>
        </w:tc>
        <w:tc>
          <w:tcPr>
            <w:tcW w:w="3792" w:type="dxa"/>
          </w:tcPr>
          <w:p w14:paraId="662EB32F" w14:textId="0C4A8BB7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r w:rsidRPr="00AD5750">
              <w:rPr>
                <w:rFonts w:ascii="Arial" w:hAnsi="Arial" w:cs="Arial"/>
              </w:rPr>
              <w:t>Тарасов Константин Геннадьевич</w:t>
            </w:r>
          </w:p>
        </w:tc>
      </w:tr>
      <w:tr w:rsidR="00BE177E" w:rsidRPr="00AD5750" w14:paraId="1C88DBC5" w14:textId="77777777" w:rsidTr="00AD5750">
        <w:trPr>
          <w:trHeight w:val="558"/>
        </w:trPr>
        <w:tc>
          <w:tcPr>
            <w:tcW w:w="675" w:type="dxa"/>
          </w:tcPr>
          <w:p w14:paraId="60E4E814" w14:textId="77777777" w:rsidR="00BE177E" w:rsidRPr="00AD5750" w:rsidRDefault="00BE177E" w:rsidP="00BE177E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A83064" w14:textId="451BA1F0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proofErr w:type="spellStart"/>
            <w:r w:rsidRPr="00AD5750">
              <w:rPr>
                <w:rFonts w:ascii="Arial" w:hAnsi="Arial" w:cs="Arial"/>
              </w:rPr>
              <w:t>Сайфер</w:t>
            </w:r>
            <w:proofErr w:type="spellEnd"/>
            <w:r w:rsidRPr="00AD5750">
              <w:rPr>
                <w:rFonts w:ascii="Arial" w:hAnsi="Arial" w:cs="Arial"/>
              </w:rPr>
              <w:t xml:space="preserve"> </w:t>
            </w:r>
            <w:proofErr w:type="spellStart"/>
            <w:r w:rsidRPr="00AD5750">
              <w:rPr>
                <w:rFonts w:ascii="Arial" w:hAnsi="Arial" w:cs="Arial"/>
              </w:rPr>
              <w:t>Лёрнинг</w:t>
            </w:r>
            <w:proofErr w:type="spellEnd"/>
            <w:r w:rsidRPr="00AD5750">
              <w:rPr>
                <w:rFonts w:ascii="Arial" w:hAnsi="Arial" w:cs="Arial"/>
              </w:rPr>
              <w:t>, Инк.</w:t>
            </w:r>
          </w:p>
        </w:tc>
        <w:tc>
          <w:tcPr>
            <w:tcW w:w="3792" w:type="dxa"/>
          </w:tcPr>
          <w:p w14:paraId="77554018" w14:textId="52680475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r w:rsidRPr="00AD5750">
              <w:rPr>
                <w:rFonts w:ascii="Arial" w:hAnsi="Arial" w:cs="Arial"/>
              </w:rPr>
              <w:t>Тимощук Роман Сергеевич</w:t>
            </w:r>
          </w:p>
        </w:tc>
      </w:tr>
      <w:tr w:rsidR="00BE177E" w:rsidRPr="00AD5750" w14:paraId="4D8337FF" w14:textId="77777777" w:rsidTr="00AD5750">
        <w:trPr>
          <w:trHeight w:val="730"/>
        </w:trPr>
        <w:tc>
          <w:tcPr>
            <w:tcW w:w="675" w:type="dxa"/>
          </w:tcPr>
          <w:p w14:paraId="2E00A399" w14:textId="77777777" w:rsidR="00BE177E" w:rsidRPr="00AD5750" w:rsidRDefault="00BE177E" w:rsidP="00BE177E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90DD4D" w14:textId="0CEF6B24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АНО ВО </w:t>
            </w:r>
            <w:r w:rsidRPr="00AD5750">
              <w:rPr>
                <w:rFonts w:ascii="Arial" w:hAnsi="Arial" w:cs="Arial"/>
              </w:rPr>
              <w:t>«Международный институт менеджмента ЛИНК»</w:t>
            </w:r>
          </w:p>
        </w:tc>
        <w:tc>
          <w:tcPr>
            <w:tcW w:w="3792" w:type="dxa"/>
          </w:tcPr>
          <w:p w14:paraId="7586C011" w14:textId="75317E67" w:rsidR="00BE177E" w:rsidRPr="00AD5750" w:rsidRDefault="00BE177E" w:rsidP="00BE177E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highlight w:val="yellow"/>
              </w:rPr>
            </w:pPr>
            <w:r w:rsidRPr="00AD5750">
              <w:rPr>
                <w:rFonts w:ascii="Arial" w:hAnsi="Arial" w:cs="Arial"/>
              </w:rPr>
              <w:t>Щенников Сергей Александрович</w:t>
            </w:r>
          </w:p>
        </w:tc>
      </w:tr>
    </w:tbl>
    <w:p w14:paraId="6521A6DE" w14:textId="77777777" w:rsidR="00895722" w:rsidRPr="00895722" w:rsidRDefault="00895722" w:rsidP="0089572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95722" w:rsidRPr="00895722" w:rsidSect="00B652E7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7DC"/>
    <w:multiLevelType w:val="hybridMultilevel"/>
    <w:tmpl w:val="670CC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6E49"/>
    <w:multiLevelType w:val="hybridMultilevel"/>
    <w:tmpl w:val="56C09A3E"/>
    <w:lvl w:ilvl="0" w:tplc="B9D6C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5148"/>
    <w:multiLevelType w:val="hybridMultilevel"/>
    <w:tmpl w:val="45E6EB8C"/>
    <w:lvl w:ilvl="0" w:tplc="F38036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879E5"/>
    <w:multiLevelType w:val="hybridMultilevel"/>
    <w:tmpl w:val="49464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CB4CAA"/>
    <w:multiLevelType w:val="hybridMultilevel"/>
    <w:tmpl w:val="BF48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91B28"/>
    <w:multiLevelType w:val="hybridMultilevel"/>
    <w:tmpl w:val="CE78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E1366"/>
    <w:multiLevelType w:val="hybridMultilevel"/>
    <w:tmpl w:val="BE9284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1B60"/>
    <w:multiLevelType w:val="hybridMultilevel"/>
    <w:tmpl w:val="BB2C2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D1B3F"/>
    <w:multiLevelType w:val="hybridMultilevel"/>
    <w:tmpl w:val="983A77C8"/>
    <w:lvl w:ilvl="0" w:tplc="071296D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1496">
    <w:abstractNumId w:val="0"/>
  </w:num>
  <w:num w:numId="2" w16cid:durableId="1600486110">
    <w:abstractNumId w:val="4"/>
  </w:num>
  <w:num w:numId="3" w16cid:durableId="1787045676">
    <w:abstractNumId w:val="8"/>
  </w:num>
  <w:num w:numId="4" w16cid:durableId="1889367852">
    <w:abstractNumId w:val="2"/>
  </w:num>
  <w:num w:numId="5" w16cid:durableId="860095697">
    <w:abstractNumId w:val="6"/>
  </w:num>
  <w:num w:numId="6" w16cid:durableId="343092567">
    <w:abstractNumId w:val="5"/>
  </w:num>
  <w:num w:numId="7" w16cid:durableId="1861509774">
    <w:abstractNumId w:val="1"/>
  </w:num>
  <w:num w:numId="8" w16cid:durableId="1407219090">
    <w:abstractNumId w:val="7"/>
  </w:num>
  <w:num w:numId="9" w16cid:durableId="1479373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D66"/>
    <w:rsid w:val="00032AF8"/>
    <w:rsid w:val="00041173"/>
    <w:rsid w:val="0005460F"/>
    <w:rsid w:val="000E49B9"/>
    <w:rsid w:val="00101D9F"/>
    <w:rsid w:val="00137115"/>
    <w:rsid w:val="00144ED5"/>
    <w:rsid w:val="00170623"/>
    <w:rsid w:val="001E2D8C"/>
    <w:rsid w:val="00210CCE"/>
    <w:rsid w:val="002C33C0"/>
    <w:rsid w:val="00447235"/>
    <w:rsid w:val="00475D8E"/>
    <w:rsid w:val="004F4662"/>
    <w:rsid w:val="005022EC"/>
    <w:rsid w:val="005A7918"/>
    <w:rsid w:val="005D5AC9"/>
    <w:rsid w:val="005E5F13"/>
    <w:rsid w:val="00674556"/>
    <w:rsid w:val="00697119"/>
    <w:rsid w:val="006C561E"/>
    <w:rsid w:val="006D744F"/>
    <w:rsid w:val="008137F7"/>
    <w:rsid w:val="008266BD"/>
    <w:rsid w:val="00833573"/>
    <w:rsid w:val="00895722"/>
    <w:rsid w:val="008A0198"/>
    <w:rsid w:val="008B4CA6"/>
    <w:rsid w:val="009301CF"/>
    <w:rsid w:val="00932FAE"/>
    <w:rsid w:val="00960DC3"/>
    <w:rsid w:val="009D323F"/>
    <w:rsid w:val="009E3EC9"/>
    <w:rsid w:val="009F013F"/>
    <w:rsid w:val="00AB56A8"/>
    <w:rsid w:val="00AD4CE8"/>
    <w:rsid w:val="00AD5750"/>
    <w:rsid w:val="00B24AD8"/>
    <w:rsid w:val="00B53E80"/>
    <w:rsid w:val="00B57D66"/>
    <w:rsid w:val="00B652E7"/>
    <w:rsid w:val="00B9561F"/>
    <w:rsid w:val="00BD591A"/>
    <w:rsid w:val="00BE177E"/>
    <w:rsid w:val="00C22899"/>
    <w:rsid w:val="00CE5F32"/>
    <w:rsid w:val="00D165A2"/>
    <w:rsid w:val="00D508E6"/>
    <w:rsid w:val="00DB27D8"/>
    <w:rsid w:val="00E51B86"/>
    <w:rsid w:val="00E902B5"/>
    <w:rsid w:val="00E94A92"/>
    <w:rsid w:val="00F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F199"/>
  <w15:docId w15:val="{15A64C46-3D67-4EE6-837B-65893A4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165A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D165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8A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56A8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5D5AC9"/>
    <w:rPr>
      <w:color w:val="0000FF" w:themeColor="hyperlink"/>
      <w:u w:val="single"/>
    </w:rPr>
  </w:style>
  <w:style w:type="table" w:styleId="a8">
    <w:name w:val="Table Grid"/>
    <w:basedOn w:val="a1"/>
    <w:uiPriority w:val="59"/>
    <w:unhideWhenUsed/>
    <w:rsid w:val="0017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AC56-23F0-4635-9AE3-CF126FF5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Евтихиева</cp:lastModifiedBy>
  <cp:revision>44</cp:revision>
  <cp:lastPrinted>2017-04-10T19:56:00Z</cp:lastPrinted>
  <dcterms:created xsi:type="dcterms:W3CDTF">2016-04-14T12:03:00Z</dcterms:created>
  <dcterms:modified xsi:type="dcterms:W3CDTF">2023-04-14T18:21:00Z</dcterms:modified>
</cp:coreProperties>
</file>